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59" w:rsidRDefault="00991659"/>
    <w:p w:rsidR="003B215C" w:rsidRDefault="003B215C"/>
    <w:p w:rsidR="003B215C" w:rsidRDefault="003B215C"/>
    <w:p w:rsidR="003B215C" w:rsidRDefault="003B215C"/>
    <w:p w:rsidR="003B215C" w:rsidRDefault="003B215C">
      <w:r w:rsidRPr="00904295">
        <w:rPr>
          <w:b/>
        </w:rPr>
        <w:t>Date:</w:t>
      </w:r>
      <w:r w:rsidR="00495CCD">
        <w:t xml:space="preserve"> October 20</w:t>
      </w:r>
      <w:r>
        <w:t>, 2020</w:t>
      </w:r>
    </w:p>
    <w:p w:rsidR="003B215C" w:rsidRDefault="003B215C">
      <w:r w:rsidRPr="00904295">
        <w:rPr>
          <w:b/>
        </w:rPr>
        <w:t>Time:</w:t>
      </w:r>
      <w:r>
        <w:t xml:space="preserve"> 3:00 p.m.</w:t>
      </w:r>
    </w:p>
    <w:p w:rsidR="003B215C" w:rsidRDefault="003B215C" w:rsidP="003B215C">
      <w:pPr>
        <w:rPr>
          <w:rFonts w:cstheme="minorHAnsi"/>
          <w:i/>
          <w:noProof/>
        </w:rPr>
      </w:pPr>
      <w:r w:rsidRPr="00904295">
        <w:rPr>
          <w:b/>
        </w:rPr>
        <w:t>Meeting Place:</w:t>
      </w:r>
      <w:r>
        <w:t xml:space="preserve"> </w:t>
      </w:r>
      <w:r w:rsidR="00904295">
        <w:t>D</w:t>
      </w:r>
      <w:r w:rsidRPr="00664F45">
        <w:rPr>
          <w:rFonts w:cstheme="minorHAnsi"/>
          <w:i/>
          <w:noProof/>
        </w:rPr>
        <w:t>ue to t</w:t>
      </w:r>
      <w:r w:rsidR="00904295">
        <w:rPr>
          <w:rFonts w:cstheme="minorHAnsi"/>
          <w:i/>
          <w:noProof/>
        </w:rPr>
        <w:t>he COVID-19 pandemic</w:t>
      </w:r>
      <w:r w:rsidRPr="00664F45">
        <w:rPr>
          <w:rFonts w:cstheme="minorHAnsi"/>
          <w:i/>
          <w:noProof/>
        </w:rPr>
        <w:t>, Board Meetings will be held via Zoom.</w:t>
      </w:r>
    </w:p>
    <w:p w:rsidR="00904295" w:rsidRPr="00904295" w:rsidRDefault="00904295" w:rsidP="003B215C">
      <w:pPr>
        <w:rPr>
          <w:rFonts w:cstheme="minorHAnsi"/>
          <w:b/>
          <w:color w:val="222222"/>
        </w:rPr>
      </w:pPr>
      <w:r w:rsidRPr="00904295">
        <w:rPr>
          <w:rFonts w:cstheme="minorHAnsi"/>
          <w:b/>
          <w:noProof/>
        </w:rPr>
        <w:t>Zoom Meeting Information:</w:t>
      </w:r>
      <w:r w:rsidRPr="00904295">
        <w:rPr>
          <w:rFonts w:cstheme="minorHAnsi"/>
          <w:b/>
          <w:color w:val="222222"/>
        </w:rPr>
        <w:br/>
      </w:r>
    </w:p>
    <w:p w:rsidR="00904295" w:rsidRDefault="00650A99" w:rsidP="003B215C">
      <w:pPr>
        <w:rPr>
          <w:rFonts w:cstheme="minorHAnsi"/>
          <w:color w:val="222222"/>
          <w:shd w:val="clear" w:color="auto" w:fill="FFFFFF"/>
        </w:rPr>
      </w:pPr>
      <w:hyperlink r:id="rId7" w:tgtFrame="_blank" w:history="1">
        <w:r w:rsidR="00904295" w:rsidRPr="00904295">
          <w:rPr>
            <w:rStyle w:val="Hyperlink"/>
            <w:rFonts w:cstheme="minorHAnsi"/>
            <w:color w:val="1155CC"/>
            <w:shd w:val="clear" w:color="auto" w:fill="FFFFFF"/>
          </w:rPr>
          <w:t>https://zoom.us/j/94270102740?pwd=N3A4YmRxR1d0Zmp3Vnk3TEdDbXpQZz09</w:t>
        </w:r>
      </w:hyperlink>
      <w:r w:rsidR="00904295" w:rsidRPr="00904295">
        <w:rPr>
          <w:rFonts w:cstheme="minorHAnsi"/>
          <w:color w:val="222222"/>
        </w:rPr>
        <w:br/>
      </w:r>
      <w:r w:rsidR="00904295" w:rsidRPr="00904295">
        <w:rPr>
          <w:rFonts w:cstheme="minorHAnsi"/>
          <w:color w:val="222222"/>
        </w:rPr>
        <w:br/>
      </w:r>
      <w:r w:rsidR="00904295" w:rsidRPr="00904295">
        <w:rPr>
          <w:rFonts w:cstheme="minorHAnsi"/>
          <w:color w:val="222222"/>
          <w:shd w:val="clear" w:color="auto" w:fill="FFFFFF"/>
        </w:rPr>
        <w:t>Meeting ID: 942 7010 2740</w:t>
      </w:r>
      <w:r w:rsidR="00904295" w:rsidRPr="00904295">
        <w:rPr>
          <w:rFonts w:cstheme="minorHAnsi"/>
          <w:color w:val="222222"/>
        </w:rPr>
        <w:br/>
      </w:r>
      <w:r w:rsidR="00904295" w:rsidRPr="00904295">
        <w:rPr>
          <w:rFonts w:cstheme="minorHAnsi"/>
          <w:color w:val="222222"/>
          <w:shd w:val="clear" w:color="auto" w:fill="FFFFFF"/>
        </w:rPr>
        <w:t>Passcode: 900222</w:t>
      </w:r>
      <w:r w:rsidR="00904295" w:rsidRPr="00904295">
        <w:rPr>
          <w:rFonts w:cstheme="minorHAnsi"/>
          <w:color w:val="222222"/>
        </w:rPr>
        <w:br/>
      </w:r>
      <w:r w:rsidR="00904295" w:rsidRPr="00904295">
        <w:rPr>
          <w:rFonts w:cstheme="minorHAnsi"/>
          <w:color w:val="222222"/>
          <w:shd w:val="clear" w:color="auto" w:fill="FFFFFF"/>
        </w:rPr>
        <w:t>One tap mobile</w:t>
      </w:r>
      <w:r w:rsidR="00904295" w:rsidRPr="00904295">
        <w:rPr>
          <w:rFonts w:cstheme="minorHAnsi"/>
          <w:color w:val="222222"/>
        </w:rPr>
        <w:br/>
      </w:r>
      <w:r w:rsidR="00904295" w:rsidRPr="00904295">
        <w:rPr>
          <w:rFonts w:cstheme="minorHAnsi"/>
          <w:color w:val="222222"/>
          <w:shd w:val="clear" w:color="auto" w:fill="FFFFFF"/>
        </w:rPr>
        <w:t>+16699009128</w:t>
      </w:r>
    </w:p>
    <w:p w:rsidR="00904295" w:rsidRPr="00904295" w:rsidRDefault="00904295" w:rsidP="003B215C">
      <w:pPr>
        <w:rPr>
          <w:rFonts w:cstheme="minorHAnsi"/>
          <w:b/>
          <w:color w:val="222222"/>
          <w:shd w:val="clear" w:color="auto" w:fill="FFFFFF"/>
        </w:rPr>
      </w:pPr>
    </w:p>
    <w:p w:rsidR="00904295" w:rsidRPr="00904295" w:rsidRDefault="00904295" w:rsidP="003B215C">
      <w:pPr>
        <w:rPr>
          <w:rFonts w:cstheme="minorHAnsi"/>
          <w:b/>
          <w:noProof/>
        </w:rPr>
      </w:pPr>
      <w:r w:rsidRPr="00904295">
        <w:rPr>
          <w:rFonts w:cstheme="minorHAnsi"/>
          <w:b/>
          <w:noProof/>
        </w:rPr>
        <w:t>Notices/Information:</w:t>
      </w:r>
    </w:p>
    <w:p w:rsidR="00904295" w:rsidRPr="00904295" w:rsidRDefault="00904295" w:rsidP="00904295">
      <w:pPr>
        <w:rPr>
          <w:rFonts w:cstheme="minorHAnsi"/>
          <w:noProof/>
        </w:rPr>
      </w:pPr>
      <w:r w:rsidRPr="00904295">
        <w:rPr>
          <w:rFonts w:cstheme="minorHAnsi"/>
          <w:noProof/>
        </w:rPr>
        <w:t>Copies of the agenda materials are available in the Principal’s office. Pursuant to Government Code section 54957.5, writings that are public records that relate to an open session agenda item and that are distributed to a majority of board members less than 72 hours prior to the meeting are available for public inspection at the above address in the Executive Director’s office.</w:t>
      </w:r>
    </w:p>
    <w:p w:rsidR="00904295" w:rsidRPr="00904295" w:rsidRDefault="00904295" w:rsidP="00904295">
      <w:pPr>
        <w:rPr>
          <w:rFonts w:cstheme="minorHAnsi"/>
          <w:noProof/>
        </w:rPr>
      </w:pPr>
    </w:p>
    <w:p w:rsidR="00904295" w:rsidRPr="00904295" w:rsidRDefault="00904295" w:rsidP="00904295">
      <w:pPr>
        <w:rPr>
          <w:rFonts w:cstheme="minorHAnsi"/>
          <w:noProof/>
        </w:rPr>
      </w:pPr>
      <w:r w:rsidRPr="00904295">
        <w:rPr>
          <w:rFonts w:cstheme="minorHAnsi"/>
          <w:noProof/>
        </w:rPr>
        <w:t>In compliance with the Americans with Disabilities Act, if you need special assistance to participate in a board meeting, please contact the Principal’s office at (760) 630-4080. Timely notification prior to a meeting will enable the District to make resonable arrangements to ensure accessibility.</w:t>
      </w:r>
    </w:p>
    <w:p w:rsidR="003B215C" w:rsidRPr="00904295" w:rsidRDefault="00904295">
      <w:pPr>
        <w:rPr>
          <w:rFonts w:cstheme="minorHAnsi"/>
          <w:b/>
        </w:rPr>
      </w:pPr>
      <w:r w:rsidRPr="00904295">
        <w:rPr>
          <w:rFonts w:cstheme="minorHAnsi"/>
          <w:b/>
        </w:rPr>
        <w:t>Public Comments:</w:t>
      </w:r>
    </w:p>
    <w:p w:rsidR="00904295" w:rsidRDefault="00904295">
      <w:pPr>
        <w:rPr>
          <w:rFonts w:cstheme="minorHAnsi"/>
          <w:sz w:val="20"/>
          <w:szCs w:val="20"/>
        </w:rPr>
      </w:pPr>
      <w:r w:rsidRPr="00904295">
        <w:rPr>
          <w:rFonts w:cstheme="minorHAnsi"/>
          <w:sz w:val="20"/>
          <w:szCs w:val="20"/>
        </w:rPr>
        <w:t>For items not on the agenda, audience members may address the Board during “Comments from the Public.” When recognized by the Board Chairman, please state your name. Each speaker will have up to three (3) minutes to address the board and a maximum of twenty (20) total minutes will be given to any item. The Board President may extend the speaking time at his/her discretion. Please understand that the Board does not take action on non-</w:t>
      </w:r>
      <w:proofErr w:type="spellStart"/>
      <w:r w:rsidRPr="00904295">
        <w:rPr>
          <w:rFonts w:cstheme="minorHAnsi"/>
          <w:sz w:val="20"/>
          <w:szCs w:val="20"/>
        </w:rPr>
        <w:t>agendized</w:t>
      </w:r>
      <w:proofErr w:type="spellEnd"/>
      <w:r w:rsidRPr="00904295">
        <w:rPr>
          <w:rFonts w:cstheme="minorHAnsi"/>
          <w:sz w:val="20"/>
          <w:szCs w:val="20"/>
        </w:rPr>
        <w:t xml:space="preserve"> items. In the event of an online meeting, members of the </w:t>
      </w:r>
      <w:r>
        <w:rPr>
          <w:rFonts w:cstheme="minorHAnsi"/>
          <w:sz w:val="20"/>
          <w:szCs w:val="20"/>
        </w:rPr>
        <w:t>public can e-mail Mallory Wirth: mwirth</w:t>
      </w:r>
      <w:r w:rsidRPr="00904295">
        <w:rPr>
          <w:rFonts w:cstheme="minorHAnsi"/>
          <w:sz w:val="20"/>
          <w:szCs w:val="20"/>
        </w:rPr>
        <w:t>@dlinorthcounty.org, using the subject line Public Comment. Members of the publ</w:t>
      </w:r>
      <w:r>
        <w:rPr>
          <w:rFonts w:cstheme="minorHAnsi"/>
          <w:sz w:val="20"/>
          <w:szCs w:val="20"/>
        </w:rPr>
        <w:t>ic can also inform Mrs. Wirth</w:t>
      </w:r>
      <w:r w:rsidRPr="00904295">
        <w:rPr>
          <w:rFonts w:cstheme="minorHAnsi"/>
          <w:sz w:val="20"/>
          <w:szCs w:val="20"/>
        </w:rPr>
        <w:t xml:space="preserve"> while logged into the meeting, before the meeting is called to order, that they intend to make public comment.  </w:t>
      </w:r>
    </w:p>
    <w:p w:rsidR="00904295" w:rsidRDefault="00904295">
      <w:pPr>
        <w:rPr>
          <w:rFonts w:cstheme="minorHAnsi"/>
          <w:sz w:val="20"/>
          <w:szCs w:val="20"/>
        </w:rPr>
      </w:pPr>
    </w:p>
    <w:p w:rsidR="00904295" w:rsidRDefault="00904295" w:rsidP="00904295">
      <w:pPr>
        <w:pStyle w:val="ListParagraph"/>
        <w:numPr>
          <w:ilvl w:val="0"/>
          <w:numId w:val="1"/>
        </w:numPr>
        <w:rPr>
          <w:rFonts w:cstheme="minorHAnsi"/>
        </w:rPr>
      </w:pPr>
      <w:bookmarkStart w:id="0" w:name="_GoBack"/>
      <w:r>
        <w:rPr>
          <w:rFonts w:cstheme="minorHAnsi"/>
        </w:rPr>
        <w:t>Call to Order</w:t>
      </w: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numPr>
          <w:ilvl w:val="0"/>
          <w:numId w:val="1"/>
        </w:numPr>
        <w:rPr>
          <w:rFonts w:cstheme="minorHAnsi"/>
        </w:rPr>
      </w:pPr>
      <w:r>
        <w:rPr>
          <w:rFonts w:cstheme="minorHAnsi"/>
        </w:rPr>
        <w:t>Roll Call</w:t>
      </w:r>
    </w:p>
    <w:p w:rsidR="00904295" w:rsidRDefault="00904295" w:rsidP="00904295">
      <w:pPr>
        <w:pStyle w:val="ListParagraph"/>
        <w:numPr>
          <w:ilvl w:val="0"/>
          <w:numId w:val="2"/>
        </w:numPr>
        <w:rPr>
          <w:rFonts w:cstheme="minorHAnsi"/>
        </w:rPr>
      </w:pPr>
      <w:r>
        <w:rPr>
          <w:rFonts w:cstheme="minorHAnsi"/>
        </w:rPr>
        <w:t xml:space="preserve">Monica </w:t>
      </w:r>
      <w:proofErr w:type="spellStart"/>
      <w:r>
        <w:rPr>
          <w:rFonts w:cstheme="minorHAnsi"/>
        </w:rPr>
        <w:t>Manzano</w:t>
      </w:r>
      <w:proofErr w:type="spellEnd"/>
    </w:p>
    <w:p w:rsidR="00904295" w:rsidRDefault="00904295" w:rsidP="00904295">
      <w:pPr>
        <w:pStyle w:val="ListParagraph"/>
        <w:numPr>
          <w:ilvl w:val="0"/>
          <w:numId w:val="2"/>
        </w:numPr>
        <w:rPr>
          <w:rFonts w:cstheme="minorHAnsi"/>
        </w:rPr>
      </w:pPr>
      <w:r>
        <w:rPr>
          <w:rFonts w:cstheme="minorHAnsi"/>
        </w:rPr>
        <w:t>Keith Gaytan</w:t>
      </w:r>
    </w:p>
    <w:p w:rsidR="00904295" w:rsidRDefault="00904295" w:rsidP="00904295">
      <w:pPr>
        <w:pStyle w:val="ListParagraph"/>
        <w:numPr>
          <w:ilvl w:val="0"/>
          <w:numId w:val="2"/>
        </w:numPr>
        <w:rPr>
          <w:rFonts w:cstheme="minorHAnsi"/>
        </w:rPr>
      </w:pPr>
      <w:r>
        <w:rPr>
          <w:rFonts w:cstheme="minorHAnsi"/>
        </w:rPr>
        <w:t>Kellie Dooley</w:t>
      </w:r>
    </w:p>
    <w:p w:rsidR="00904295" w:rsidRDefault="00904295" w:rsidP="00904295">
      <w:pPr>
        <w:pStyle w:val="ListParagraph"/>
        <w:numPr>
          <w:ilvl w:val="0"/>
          <w:numId w:val="2"/>
        </w:numPr>
        <w:rPr>
          <w:rFonts w:cstheme="minorHAnsi"/>
        </w:rPr>
      </w:pPr>
      <w:proofErr w:type="spellStart"/>
      <w:r>
        <w:rPr>
          <w:rFonts w:cstheme="minorHAnsi"/>
        </w:rPr>
        <w:t>Salita</w:t>
      </w:r>
      <w:proofErr w:type="spellEnd"/>
      <w:r>
        <w:rPr>
          <w:rFonts w:cstheme="minorHAnsi"/>
        </w:rPr>
        <w:t xml:space="preserve"> </w:t>
      </w:r>
      <w:proofErr w:type="spellStart"/>
      <w:r>
        <w:rPr>
          <w:rFonts w:cstheme="minorHAnsi"/>
        </w:rPr>
        <w:t>Deceus</w:t>
      </w:r>
      <w:proofErr w:type="spellEnd"/>
    </w:p>
    <w:p w:rsidR="00904295" w:rsidRDefault="00904295" w:rsidP="00904295">
      <w:pPr>
        <w:pStyle w:val="ListParagraph"/>
        <w:numPr>
          <w:ilvl w:val="0"/>
          <w:numId w:val="2"/>
        </w:numPr>
        <w:rPr>
          <w:rFonts w:cstheme="minorHAnsi"/>
        </w:rPr>
      </w:pPr>
      <w:r>
        <w:rPr>
          <w:rFonts w:cstheme="minorHAnsi"/>
        </w:rPr>
        <w:t xml:space="preserve">Tammy </w:t>
      </w:r>
      <w:proofErr w:type="spellStart"/>
      <w:r>
        <w:rPr>
          <w:rFonts w:cstheme="minorHAnsi"/>
        </w:rPr>
        <w:t>Graciano</w:t>
      </w:r>
      <w:proofErr w:type="spellEnd"/>
    </w:p>
    <w:p w:rsidR="00904295" w:rsidRDefault="008178CA" w:rsidP="00904295">
      <w:pPr>
        <w:pStyle w:val="ListParagraph"/>
        <w:numPr>
          <w:ilvl w:val="0"/>
          <w:numId w:val="2"/>
        </w:numPr>
        <w:rPr>
          <w:rFonts w:cstheme="minorHAnsi"/>
        </w:rPr>
      </w:pPr>
      <w:r>
        <w:rPr>
          <w:rFonts w:cstheme="minorHAnsi"/>
        </w:rPr>
        <w:t>Jessica Ramirez</w:t>
      </w:r>
    </w:p>
    <w:p w:rsidR="00904295" w:rsidRDefault="00904295" w:rsidP="00904295">
      <w:pPr>
        <w:pStyle w:val="ListParagraph"/>
        <w:numPr>
          <w:ilvl w:val="0"/>
          <w:numId w:val="2"/>
        </w:numPr>
        <w:rPr>
          <w:rFonts w:cstheme="minorHAnsi"/>
        </w:rPr>
      </w:pPr>
      <w:r>
        <w:rPr>
          <w:rFonts w:cstheme="minorHAnsi"/>
        </w:rPr>
        <w:t>Alecia Gough</w:t>
      </w:r>
    </w:p>
    <w:p w:rsidR="008178CA" w:rsidRDefault="00904295" w:rsidP="008178CA">
      <w:pPr>
        <w:pStyle w:val="ListParagraph"/>
        <w:numPr>
          <w:ilvl w:val="0"/>
          <w:numId w:val="2"/>
        </w:numPr>
        <w:rPr>
          <w:rFonts w:cstheme="minorHAnsi"/>
        </w:rPr>
      </w:pPr>
      <w:r>
        <w:rPr>
          <w:rFonts w:cstheme="minorHAnsi"/>
        </w:rPr>
        <w:t>Polly Vella</w:t>
      </w:r>
    </w:p>
    <w:p w:rsidR="008178CA" w:rsidRDefault="008178CA" w:rsidP="008178CA">
      <w:pPr>
        <w:pStyle w:val="ListParagraph"/>
        <w:numPr>
          <w:ilvl w:val="0"/>
          <w:numId w:val="1"/>
        </w:numPr>
        <w:rPr>
          <w:rFonts w:cstheme="minorHAnsi"/>
        </w:rPr>
      </w:pPr>
      <w:r>
        <w:rPr>
          <w:rFonts w:cstheme="minorHAnsi"/>
        </w:rPr>
        <w:t>Approval of the meeting</w:t>
      </w:r>
      <w:r w:rsidR="001240C4">
        <w:rPr>
          <w:rFonts w:cstheme="minorHAnsi"/>
        </w:rPr>
        <w:t xml:space="preserve"> agenda</w:t>
      </w:r>
    </w:p>
    <w:p w:rsidR="008178CA" w:rsidRDefault="008178CA" w:rsidP="008178CA">
      <w:pPr>
        <w:pStyle w:val="ListParagraph"/>
        <w:numPr>
          <w:ilvl w:val="0"/>
          <w:numId w:val="3"/>
        </w:numPr>
        <w:rPr>
          <w:rFonts w:cstheme="minorHAnsi"/>
        </w:rPr>
      </w:pPr>
      <w:r>
        <w:rPr>
          <w:rFonts w:cstheme="minorHAnsi"/>
        </w:rPr>
        <w:t>Motion</w:t>
      </w:r>
    </w:p>
    <w:p w:rsidR="008178CA" w:rsidRDefault="008178CA" w:rsidP="008178CA">
      <w:pPr>
        <w:pStyle w:val="ListParagraph"/>
        <w:numPr>
          <w:ilvl w:val="0"/>
          <w:numId w:val="3"/>
        </w:numPr>
        <w:rPr>
          <w:rFonts w:cstheme="minorHAnsi"/>
        </w:rPr>
      </w:pPr>
      <w:r>
        <w:rPr>
          <w:rFonts w:cstheme="minorHAnsi"/>
        </w:rPr>
        <w:t>Second</w:t>
      </w:r>
    </w:p>
    <w:p w:rsidR="008178CA" w:rsidRDefault="008178CA" w:rsidP="008178CA">
      <w:pPr>
        <w:pStyle w:val="ListParagraph"/>
        <w:numPr>
          <w:ilvl w:val="0"/>
          <w:numId w:val="3"/>
        </w:numPr>
        <w:rPr>
          <w:rFonts w:cstheme="minorHAnsi"/>
        </w:rPr>
      </w:pPr>
      <w:r>
        <w:rPr>
          <w:rFonts w:cstheme="minorHAnsi"/>
        </w:rPr>
        <w:t>Vote</w:t>
      </w:r>
    </w:p>
    <w:p w:rsidR="0006604D" w:rsidRDefault="008178CA" w:rsidP="0006604D">
      <w:pPr>
        <w:pStyle w:val="ListParagraph"/>
        <w:numPr>
          <w:ilvl w:val="0"/>
          <w:numId w:val="1"/>
        </w:numPr>
        <w:rPr>
          <w:rFonts w:cstheme="minorHAnsi"/>
        </w:rPr>
      </w:pPr>
      <w:r>
        <w:rPr>
          <w:rFonts w:cstheme="minorHAnsi"/>
        </w:rPr>
        <w:t>Information/Presentation</w:t>
      </w:r>
    </w:p>
    <w:p w:rsidR="0006604D" w:rsidRDefault="008178CA" w:rsidP="0006604D">
      <w:pPr>
        <w:pStyle w:val="ListParagraph"/>
        <w:numPr>
          <w:ilvl w:val="0"/>
          <w:numId w:val="5"/>
        </w:numPr>
        <w:rPr>
          <w:rFonts w:cstheme="minorHAnsi"/>
        </w:rPr>
      </w:pPr>
      <w:r w:rsidRPr="0006604D">
        <w:rPr>
          <w:rFonts w:cstheme="minorHAnsi"/>
        </w:rPr>
        <w:t>Description of Responsibilities of School Site Council</w:t>
      </w:r>
    </w:p>
    <w:p w:rsidR="008178CA" w:rsidRDefault="008178CA" w:rsidP="0006604D">
      <w:pPr>
        <w:pStyle w:val="ListParagraph"/>
        <w:numPr>
          <w:ilvl w:val="0"/>
          <w:numId w:val="5"/>
        </w:numPr>
        <w:rPr>
          <w:rFonts w:cstheme="minorHAnsi"/>
        </w:rPr>
      </w:pPr>
      <w:r w:rsidRPr="0006604D">
        <w:rPr>
          <w:rFonts w:cstheme="minorHAnsi"/>
        </w:rPr>
        <w:t>Brief Look at Student Data</w:t>
      </w:r>
    </w:p>
    <w:p w:rsidR="0006604D" w:rsidRPr="0006604D" w:rsidRDefault="0006604D" w:rsidP="0006604D">
      <w:pPr>
        <w:pStyle w:val="ListParagraph"/>
        <w:numPr>
          <w:ilvl w:val="0"/>
          <w:numId w:val="5"/>
        </w:numPr>
        <w:rPr>
          <w:rFonts w:cstheme="minorHAnsi"/>
        </w:rPr>
      </w:pPr>
      <w:r>
        <w:rPr>
          <w:rFonts w:cstheme="minorHAnsi"/>
        </w:rPr>
        <w:t>Eight State Priorities</w:t>
      </w:r>
    </w:p>
    <w:p w:rsidR="008178CA" w:rsidRDefault="008178CA" w:rsidP="008178CA">
      <w:pPr>
        <w:pStyle w:val="ListParagraph"/>
        <w:numPr>
          <w:ilvl w:val="0"/>
          <w:numId w:val="1"/>
        </w:numPr>
        <w:rPr>
          <w:rFonts w:cstheme="minorHAnsi"/>
        </w:rPr>
      </w:pPr>
      <w:r>
        <w:rPr>
          <w:rFonts w:cstheme="minorHAnsi"/>
        </w:rPr>
        <w:t>Adjournment</w:t>
      </w:r>
    </w:p>
    <w:bookmarkEnd w:id="0"/>
    <w:p w:rsidR="008178CA" w:rsidRPr="008178CA" w:rsidRDefault="008178CA" w:rsidP="008178CA">
      <w:pPr>
        <w:pStyle w:val="ListParagraph"/>
        <w:ind w:left="1080"/>
        <w:rPr>
          <w:rFonts w:cstheme="minorHAnsi"/>
        </w:rPr>
      </w:pPr>
    </w:p>
    <w:sectPr w:rsidR="008178CA" w:rsidRPr="008178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99" w:rsidRDefault="00650A99" w:rsidP="00061D0C">
      <w:pPr>
        <w:spacing w:after="0" w:line="240" w:lineRule="auto"/>
      </w:pPr>
      <w:r>
        <w:separator/>
      </w:r>
    </w:p>
  </w:endnote>
  <w:endnote w:type="continuationSeparator" w:id="0">
    <w:p w:rsidR="00650A99" w:rsidRDefault="00650A99" w:rsidP="0006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99" w:rsidRDefault="00650A99" w:rsidP="00061D0C">
      <w:pPr>
        <w:spacing w:after="0" w:line="240" w:lineRule="auto"/>
      </w:pPr>
      <w:r>
        <w:separator/>
      </w:r>
    </w:p>
  </w:footnote>
  <w:footnote w:type="continuationSeparator" w:id="0">
    <w:p w:rsidR="00650A99" w:rsidRDefault="00650A99" w:rsidP="0006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0C" w:rsidRPr="00061D0C" w:rsidRDefault="00061D0C" w:rsidP="00061D0C">
    <w:pPr>
      <w:spacing w:line="264" w:lineRule="auto"/>
      <w:jc w:val="center"/>
      <w:rPr>
        <w:rFonts w:ascii="Arial" w:hAnsi="Arial" w:cs="Arial"/>
      </w:rPr>
    </w:pPr>
    <w:r w:rsidRPr="00061D0C">
      <w:rPr>
        <w:rFonts w:ascii="Arial" w:hAnsi="Arial" w:cs="Arial"/>
        <w:noProof/>
        <w:color w:val="000000"/>
      </w:rPr>
      <mc:AlternateContent>
        <mc:Choice Requires="wps">
          <w:drawing>
            <wp:anchor distT="0" distB="0" distL="114300" distR="114300" simplePos="0" relativeHeight="251659264" behindDoc="0" locked="0" layoutInCell="1" allowOverlap="1" wp14:anchorId="697E105B" wp14:editId="24466301">
              <wp:simplePos x="0" y="0"/>
              <wp:positionH relativeFrom="margin">
                <wp:posOffset>-672465</wp:posOffset>
              </wp:positionH>
              <wp:positionV relativeFrom="page">
                <wp:posOffset>-9702165</wp:posOffset>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6D529D" id="Rectangle 222" o:spid="_x0000_s1026" style="position:absolute;margin-left:-52.95pt;margin-top:-763.95pt;width:580.8pt;height:752.4pt;z-index:251659264;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" fillcolor="white [3201]" strokecolor="#4472c4 [3208]" strokeweight="1pt">
              <w10:wrap anchorx="margin" anchory="page"/>
            </v:rect>
          </w:pict>
        </mc:Fallback>
      </mc:AlternateContent>
    </w:r>
    <w:r w:rsidRPr="00061D0C">
      <w:rPr>
        <w:rFonts w:ascii="Arial" w:hAnsi="Arial" w:cs="Arial"/>
        <w:color w:val="5B9BD5" w:themeColor="accent1"/>
        <w:sz w:val="20"/>
        <w:szCs w:val="20"/>
      </w:rPr>
      <w:t>DUAL LANGUAGE IMMERSION NO</w:t>
    </w:r>
    <w:r w:rsidR="003B215C">
      <w:rPr>
        <w:rFonts w:ascii="Arial" w:hAnsi="Arial" w:cs="Arial"/>
        <w:color w:val="5B9BD5" w:themeColor="accent1"/>
        <w:sz w:val="20"/>
        <w:szCs w:val="20"/>
      </w:rPr>
      <w:t xml:space="preserve">RTH COUNTY SCHOOL SITE COUNCIL </w:t>
    </w:r>
    <w:r w:rsidRPr="00061D0C">
      <w:rPr>
        <w:rFonts w:ascii="Arial" w:hAnsi="Arial" w:cs="Arial"/>
        <w:color w:val="5B9BD5" w:themeColor="accent1"/>
        <w:sz w:val="20"/>
        <w:szCs w:val="20"/>
      </w:rPr>
      <w:t xml:space="preserve"> 2020-2021</w:t>
    </w:r>
  </w:p>
  <w:p w:rsidR="00061D0C" w:rsidRDefault="003B215C">
    <w:pPr>
      <w:pStyle w:val="Header"/>
    </w:pPr>
    <w:r>
      <w:rPr>
        <w:noProof/>
      </w:rPr>
      <w:drawing>
        <wp:anchor distT="0" distB="0" distL="114300" distR="114300" simplePos="0" relativeHeight="251661312" behindDoc="1" locked="0" layoutInCell="1" allowOverlap="1" wp14:anchorId="28349ADF" wp14:editId="052612AA">
          <wp:simplePos x="0" y="0"/>
          <wp:positionH relativeFrom="column">
            <wp:posOffset>2346325</wp:posOffset>
          </wp:positionH>
          <wp:positionV relativeFrom="paragraph">
            <wp:posOffset>194945</wp:posOffset>
          </wp:positionV>
          <wp:extent cx="930275" cy="868256"/>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275" cy="868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E36"/>
    <w:multiLevelType w:val="hybridMultilevel"/>
    <w:tmpl w:val="00C26EB0"/>
    <w:lvl w:ilvl="0" w:tplc="61764832">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0621C"/>
    <w:multiLevelType w:val="hybridMultilevel"/>
    <w:tmpl w:val="37703938"/>
    <w:lvl w:ilvl="0" w:tplc="37F03C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EC29F3"/>
    <w:multiLevelType w:val="hybridMultilevel"/>
    <w:tmpl w:val="EABA99BA"/>
    <w:lvl w:ilvl="0" w:tplc="743470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8E1D88"/>
    <w:multiLevelType w:val="hybridMultilevel"/>
    <w:tmpl w:val="4A5AD15E"/>
    <w:lvl w:ilvl="0" w:tplc="DC5430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482113"/>
    <w:multiLevelType w:val="hybridMultilevel"/>
    <w:tmpl w:val="468CD164"/>
    <w:lvl w:ilvl="0" w:tplc="5052CA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0C"/>
    <w:rsid w:val="00061D0C"/>
    <w:rsid w:val="0006604D"/>
    <w:rsid w:val="001240C4"/>
    <w:rsid w:val="003B215C"/>
    <w:rsid w:val="00495CCD"/>
    <w:rsid w:val="00650A99"/>
    <w:rsid w:val="00692F28"/>
    <w:rsid w:val="00710F55"/>
    <w:rsid w:val="00757FF7"/>
    <w:rsid w:val="008178CA"/>
    <w:rsid w:val="00904295"/>
    <w:rsid w:val="0099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31A6"/>
  <w15:chartTrackingRefBased/>
  <w15:docId w15:val="{BF0A3F7A-79CD-44B9-9DEA-965EB545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D0C"/>
  </w:style>
  <w:style w:type="paragraph" w:styleId="Footer">
    <w:name w:val="footer"/>
    <w:basedOn w:val="Normal"/>
    <w:link w:val="FooterChar"/>
    <w:uiPriority w:val="99"/>
    <w:unhideWhenUsed/>
    <w:rsid w:val="0006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D0C"/>
  </w:style>
  <w:style w:type="character" w:styleId="Hyperlink">
    <w:name w:val="Hyperlink"/>
    <w:basedOn w:val="DefaultParagraphFont"/>
    <w:uiPriority w:val="99"/>
    <w:unhideWhenUsed/>
    <w:rsid w:val="00904295"/>
    <w:rPr>
      <w:color w:val="0563C1" w:themeColor="hyperlink"/>
      <w:u w:val="single"/>
    </w:rPr>
  </w:style>
  <w:style w:type="character" w:styleId="Strong">
    <w:name w:val="Strong"/>
    <w:basedOn w:val="DefaultParagraphFont"/>
    <w:uiPriority w:val="22"/>
    <w:qFormat/>
    <w:rsid w:val="00904295"/>
    <w:rPr>
      <w:b/>
      <w:bCs/>
    </w:rPr>
  </w:style>
  <w:style w:type="paragraph" w:styleId="ListParagraph">
    <w:name w:val="List Paragraph"/>
    <w:basedOn w:val="Normal"/>
    <w:uiPriority w:val="34"/>
    <w:qFormat/>
    <w:rsid w:val="0090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4270102740?pwd=N3A4YmRxR1d0Zmp3Vnk3TEdDbXpQ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DLI_MALLORY</dc:creator>
  <cp:keywords/>
  <dc:description/>
  <cp:lastModifiedBy>DLI_MALLORY</cp:lastModifiedBy>
  <cp:revision>3</cp:revision>
  <dcterms:created xsi:type="dcterms:W3CDTF">2020-10-12T19:00:00Z</dcterms:created>
  <dcterms:modified xsi:type="dcterms:W3CDTF">2020-10-14T22:55:00Z</dcterms:modified>
</cp:coreProperties>
</file>